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11" w:rsidRDefault="00A21211" w:rsidP="00A212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Новости образования № 27</w:t>
      </w:r>
    </w:p>
    <w:p w:rsidR="006E5F28" w:rsidRPr="006E5F28" w:rsidRDefault="006E5F28" w:rsidP="006E5F28">
      <w:pPr>
        <w:pStyle w:val="a7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5F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Осуществи свою мечту – получи 300 баллов по ЕГЭ!</w:t>
      </w:r>
    </w:p>
    <w:p w:rsidR="006E5F28" w:rsidRDefault="006E5F28" w:rsidP="006E5F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C674239" wp14:editId="5064832F">
            <wp:simplePos x="0" y="0"/>
            <wp:positionH relativeFrom="column">
              <wp:posOffset>-3810</wp:posOffset>
            </wp:positionH>
            <wp:positionV relativeFrom="paragraph">
              <wp:posOffset>207645</wp:posOffset>
            </wp:positionV>
            <wp:extent cx="2419350" cy="1142365"/>
            <wp:effectExtent l="0" t="0" r="0" b="635"/>
            <wp:wrapSquare wrapText="bothSides"/>
            <wp:docPr id="13" name="Рисунок 13" descr="F:\2015\ШКОЛЫ\РАССЫЛКА\Новости Образования\рассылка №27\подго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5\ШКОЛЫ\РАССЫЛКА\Новости Образования\рассылка №27\подго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F28" w:rsidRDefault="006E5F28" w:rsidP="006E5F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E5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чебный год продолжается, приближается время сдачи выпускных экзаменов. Для желающих получить максимальные баллы по ОГЭ и ЕГЭ </w:t>
      </w:r>
      <w:proofErr w:type="spellStart"/>
      <w:r w:rsidRPr="006E5F28">
        <w:rPr>
          <w:rFonts w:ascii="Times New Roman" w:hAnsi="Times New Roman" w:cs="Times New Roman"/>
          <w:sz w:val="28"/>
          <w:szCs w:val="28"/>
          <w:shd w:val="clear" w:color="auto" w:fill="FFFFFF"/>
        </w:rPr>
        <w:t>УрГЭУ</w:t>
      </w:r>
      <w:proofErr w:type="spellEnd"/>
      <w:r w:rsidRPr="006E5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открывает </w:t>
      </w:r>
      <w:r w:rsidRPr="006E5F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трехмесячные подготовительные курсы</w:t>
      </w:r>
      <w:r w:rsidRPr="006E5F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F28" w:rsidRPr="006E5F28" w:rsidRDefault="006E5F28" w:rsidP="006E5F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F28" w:rsidRDefault="006E5F28" w:rsidP="006E5F28">
      <w:pPr>
        <w:pStyle w:val="a5"/>
        <w:spacing w:before="0" w:beforeAutospacing="0" w:after="0" w:afterAutospacing="0"/>
        <w:rPr>
          <w:sz w:val="28"/>
          <w:szCs w:val="28"/>
        </w:rPr>
      </w:pPr>
      <w:r w:rsidRPr="006E5F28">
        <w:rPr>
          <w:b/>
          <w:sz w:val="28"/>
          <w:szCs w:val="28"/>
        </w:rPr>
        <w:t>Подготовка к ОГЭ</w:t>
      </w:r>
      <w:r w:rsidRPr="006E5F28">
        <w:rPr>
          <w:sz w:val="28"/>
          <w:szCs w:val="28"/>
        </w:rPr>
        <w:t xml:space="preserve"> </w:t>
      </w:r>
      <w:proofErr w:type="gramStart"/>
      <w:r w:rsidRPr="006E5F28">
        <w:rPr>
          <w:sz w:val="28"/>
          <w:szCs w:val="28"/>
        </w:rPr>
        <w:t>будет</w:t>
      </w:r>
      <w:proofErr w:type="gramEnd"/>
      <w:r w:rsidRPr="006E5F28">
        <w:rPr>
          <w:sz w:val="28"/>
          <w:szCs w:val="28"/>
        </w:rPr>
        <w:t xml:space="preserve"> проходит 1 раз в неделю по воскресеньям по предметам: русский язык, математика, обществознание, физика. Слушатели выполняют аудиторные тесты, что позволяет более углубленно, подготовиться к сдаче экзаменов.</w:t>
      </w:r>
    </w:p>
    <w:p w:rsidR="006E5F28" w:rsidRPr="006E5F28" w:rsidRDefault="006E5F28" w:rsidP="006E5F2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E5F28" w:rsidRDefault="006E5F28" w:rsidP="006E5F28">
      <w:pPr>
        <w:pStyle w:val="a5"/>
        <w:spacing w:before="0" w:beforeAutospacing="0" w:after="0" w:afterAutospacing="0"/>
        <w:rPr>
          <w:sz w:val="28"/>
          <w:szCs w:val="28"/>
        </w:rPr>
      </w:pPr>
      <w:r w:rsidRPr="006E5F28">
        <w:rPr>
          <w:b/>
          <w:sz w:val="28"/>
          <w:szCs w:val="28"/>
        </w:rPr>
        <w:t>Для учащихся 11-х классов</w:t>
      </w:r>
      <w:r w:rsidRPr="006E5F28">
        <w:rPr>
          <w:sz w:val="28"/>
          <w:szCs w:val="28"/>
        </w:rPr>
        <w:t xml:space="preserve"> занятия проходят 1 раз в неделю с 10:00 до 14:20 (по воскресеньям) по трем предметам: русский язык, математика, обществознание. Слушатели выполняют аудиторные контрольные работы. </w:t>
      </w:r>
    </w:p>
    <w:p w:rsidR="006E5F28" w:rsidRPr="006E5F28" w:rsidRDefault="006E5F28" w:rsidP="006E5F2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E5F28" w:rsidRPr="006E5F28" w:rsidRDefault="006E5F28" w:rsidP="006E5F28">
      <w:pPr>
        <w:pStyle w:val="a5"/>
        <w:spacing w:before="0" w:beforeAutospacing="0" w:after="0" w:afterAutospacing="0"/>
        <w:rPr>
          <w:sz w:val="28"/>
          <w:szCs w:val="28"/>
        </w:rPr>
      </w:pPr>
      <w:r w:rsidRPr="006E5F28">
        <w:rPr>
          <w:sz w:val="28"/>
          <w:szCs w:val="28"/>
        </w:rPr>
        <w:t>По результатам итоговой аттестации выдаются рекомендации на поступление в университет, предусмотрены скидки на места с оплатой стоимости обучения.</w:t>
      </w:r>
    </w:p>
    <w:p w:rsidR="006E5F28" w:rsidRDefault="006E5F28" w:rsidP="006E5F28">
      <w:pPr>
        <w:pStyle w:val="a5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6E5F28" w:rsidRPr="006E5F28" w:rsidRDefault="006E5F28" w:rsidP="006E5F28">
      <w:pPr>
        <w:pStyle w:val="a5"/>
        <w:spacing w:before="0" w:beforeAutospacing="0" w:after="0" w:afterAutospacing="0"/>
        <w:rPr>
          <w:sz w:val="28"/>
          <w:szCs w:val="28"/>
        </w:rPr>
      </w:pPr>
      <w:r w:rsidRPr="006E5F28">
        <w:rPr>
          <w:b/>
          <w:bCs/>
          <w:sz w:val="28"/>
          <w:szCs w:val="28"/>
          <w:bdr w:val="none" w:sz="0" w:space="0" w:color="auto" w:frame="1"/>
        </w:rPr>
        <w:t>Начало занятий 7 февраля 2016г.</w:t>
      </w:r>
    </w:p>
    <w:p w:rsidR="006E5F28" w:rsidRPr="006E5F28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F28" w:rsidRPr="006E5F28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Подготовительные курсы </w:t>
      </w:r>
      <w:proofErr w:type="spellStart"/>
      <w:r w:rsidRPr="006E5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</w:p>
    <w:p w:rsidR="006E5F28" w:rsidRPr="006E5F28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E5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E5F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usue</w:t>
      </w:r>
      <w:proofErr w:type="spellEnd"/>
      <w:r w:rsidRPr="006E5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E5F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E5F28" w:rsidRPr="006E5F28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(343)257-07-38</w:t>
      </w:r>
    </w:p>
    <w:p w:rsidR="006E5F28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ул. 8 Марта, 62, ст. метро «Геологическая» </w:t>
      </w:r>
    </w:p>
    <w:p w:rsidR="0052241C" w:rsidRDefault="0052241C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1C" w:rsidRPr="0052241C" w:rsidRDefault="0052241C" w:rsidP="0052241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по математике и физике в </w:t>
      </w:r>
      <w:proofErr w:type="spellStart"/>
      <w:r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УрГУПС</w:t>
      </w:r>
      <w:proofErr w:type="spellEnd"/>
    </w:p>
    <w:p w:rsidR="0052241C" w:rsidRPr="0073103F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7F80B14" wp14:editId="51CDA35B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1876425" cy="1390650"/>
            <wp:effectExtent l="0" t="0" r="9525" b="0"/>
            <wp:wrapSquare wrapText="bothSides"/>
            <wp:docPr id="16" name="Рисунок 16" descr="http://weilaishun.net/images/561809a817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ilaishun.net/images/561809a8176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Уральский государственный университет путей сообщения (</w:t>
      </w:r>
      <w:proofErr w:type="spellStart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УрГУПС</w:t>
      </w:r>
      <w:proofErr w:type="spellEnd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совместно  с Московским государственным университетом путей сообщения (МИИТ) является организатором проведения межрегиональной транспортной олимпиады школьников  "Паруса надежды" по математике и физике в 2015-2016 учебном году для учащихся 9-10-11 классов.</w:t>
      </w:r>
    </w:p>
    <w:p w:rsidR="0052241C" w:rsidRPr="00571C91" w:rsidRDefault="0052241C" w:rsidP="0052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включена в "Перечень олимпиад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школьников" под номером 20. </w:t>
      </w: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2 тура:  первый (отборочный)  тур – дистанционно </w:t>
      </w: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сети Интернет, второй (заключительный) тур  - очный (место проведения – </w:t>
      </w:r>
      <w:proofErr w:type="spellStart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УрГУПС</w:t>
      </w:r>
      <w:proofErr w:type="spellEnd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Екатеринбург, Колмогорова, 66).</w:t>
      </w:r>
      <w:proofErr w:type="gramEnd"/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Даты проведения Олимпиады «Паруса надежды»: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 тур - с 7 декабря 2015 года по 31 января 2016 года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- очный тур по физике -12 марта 2016 г. с 10:00 – 14:00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- очный тур по математике -13 марта 2016 г. с 10:00 – 14:00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в </w:t>
      </w:r>
      <w:proofErr w:type="spellStart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УрГУПС</w:t>
      </w:r>
      <w:proofErr w:type="spellEnd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олимпиады «Паруса надежды» получает дополнительные  баллы  в качестве признания индивидуальных достижений абитуриента.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олимпиады «Паруса надежды»  по физике получают право на льготы при поступлении согласно правилам приема соответствующего вуза.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призерам  среди 9-х классов в качестве  бонуса дается право участвовать в данной олимпиаде на следующий год без отборочного тура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по олимпиаде «Паруса надежды» находится на сайте </w:t>
      </w:r>
      <w:proofErr w:type="spellStart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УрГУПС</w:t>
      </w:r>
      <w:proofErr w:type="spellEnd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hyperlink r:id="rId8" w:history="1">
        <w:r w:rsidRPr="00571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www.usurt.ru</w:t>
        </w:r>
      </w:hyperlink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</w:t>
      </w:r>
      <w:proofErr w:type="spellStart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МИИТа</w:t>
      </w:r>
      <w:proofErr w:type="spellEnd"/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hyperlink r:id="rId9" w:history="1">
        <w:r w:rsidRPr="00571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www.miit.ru</w:t>
        </w:r>
      </w:hyperlink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Контакты: (343) 221-25-55, (343) 221-25-25. электронная почта: </w:t>
      </w:r>
      <w:hyperlink r:id="rId10" w:history="1">
        <w:r w:rsidRPr="00571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dpk@usurt.ru</w:t>
        </w:r>
      </w:hyperlink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41C" w:rsidRPr="00571C91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олимпиаде бесплатное! </w:t>
      </w:r>
    </w:p>
    <w:p w:rsidR="006E5F28" w:rsidRDefault="006E5F28" w:rsidP="006E5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F28" w:rsidRDefault="006E5F28" w:rsidP="006E5F2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подготовительные курсы РГППУ</w:t>
      </w:r>
    </w:p>
    <w:p w:rsidR="006E5F28" w:rsidRDefault="006E5F28" w:rsidP="006E5F2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F28" w:rsidRPr="00C370F9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9BBDF51" wp14:editId="5772DB06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286000" cy="1231900"/>
            <wp:effectExtent l="0" t="0" r="0" b="6350"/>
            <wp:wrapSquare wrapText="bothSides"/>
            <wp:docPr id="14" name="Рисунок 14" descr="F:\2015\ШКОЛЫ\РАССЫЛКА\Новости Образования\рассылка №27\02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5\ШКОЛЫ\РАССЫЛКА\Новости Образования\рассылка №27\02_0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Дистанционная технология обучения</w:t>
      </w: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возможность обучаться в индивидуальном режиме, с самостоятельным планированием времени и продолжительности занятий и иметь постоянный интерактивный конта</w:t>
      </w:r>
      <w:proofErr w:type="gramStart"/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пр</w:t>
      </w:r>
      <w:proofErr w:type="gramEnd"/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еподавателем.</w:t>
      </w:r>
    </w:p>
    <w:p w:rsidR="006E5F28" w:rsidRPr="00C370F9" w:rsidRDefault="006E5F28" w:rsidP="006E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 может выбрать предметы для изучения. Оплата обучения производится по предметам. Стоимость обучения за один предмет за весь курс составляет 3000 рублей.</w:t>
      </w:r>
    </w:p>
    <w:p w:rsidR="006E5F28" w:rsidRDefault="006E5F28" w:rsidP="006E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рассчитана на 5 месяцев (с декабря по апрель). Предметы: русский язык, математика. Занятия на дистанционных курсах проходит в группе, так же как и на очных курсах. В настоящее время </w:t>
      </w:r>
      <w:r w:rsidRPr="00C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дистанционной подготовки</w:t>
      </w: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самой недорогой формой обучения, и поэтому доступна большинству выпускников.</w:t>
      </w:r>
    </w:p>
    <w:p w:rsidR="006E5F28" w:rsidRPr="00C370F9" w:rsidRDefault="006E5F28" w:rsidP="006E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программа составляется по индивидуальному плану – учащиеся занимаются по удобному для себя графику, сами выбирают интенсивность обучения. Оперативное получение консультации во время учебного процесса достигается благодаря постоянному контакту ученика с преподавателем.</w:t>
      </w:r>
    </w:p>
    <w:p w:rsidR="006E5F28" w:rsidRPr="00C370F9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электронное письмо-заявку на адрес: </w:t>
      </w:r>
      <w:hyperlink r:id="rId12" w:history="1">
        <w:r w:rsidRPr="00C370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natalya.mejta@rsvpu.ru</w:t>
        </w:r>
      </w:hyperlink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Pr="00C370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meita1@mail.ru</w:t>
      </w: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желании обучаться на дистанционных платных подготовительных курсах (обязательно укажите ФИО, город и ваш электронный адрес), и готовьтесь к поступлению в вуз!</w:t>
      </w:r>
    </w:p>
    <w:p w:rsidR="006E5F28" w:rsidRPr="00C370F9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F28" w:rsidRPr="00C370F9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6E5F28" w:rsidRPr="00C370F9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ул. Машиностроителей, 2, кабинет 1-102</w:t>
      </w:r>
    </w:p>
    <w:p w:rsidR="006E5F28" w:rsidRPr="00C370F9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338-43-27</w:t>
      </w:r>
    </w:p>
    <w:p w:rsidR="006E5F28" w:rsidRPr="00C370F9" w:rsidRDefault="006E5F28" w:rsidP="006E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F9">
        <w:rPr>
          <w:rFonts w:ascii="Times New Roman" w:eastAsia="Times New Roman" w:hAnsi="Times New Roman" w:cs="Times New Roman"/>
          <w:sz w:val="28"/>
          <w:szCs w:val="28"/>
          <w:lang w:eastAsia="ru-RU"/>
        </w:rPr>
        <w:t>8-908-908-21-38</w:t>
      </w:r>
    </w:p>
    <w:p w:rsidR="00116B06" w:rsidRPr="006E5F28" w:rsidRDefault="006E5F28" w:rsidP="006E5F2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B06">
        <w:rPr>
          <w:lang w:eastAsia="ru-RU"/>
        </w:rPr>
        <w:drawing>
          <wp:anchor distT="0" distB="0" distL="114300" distR="114300" simplePos="0" relativeHeight="251662336" behindDoc="0" locked="0" layoutInCell="1" allowOverlap="1" wp14:anchorId="6533A738" wp14:editId="09A2F9BF">
            <wp:simplePos x="0" y="0"/>
            <wp:positionH relativeFrom="column">
              <wp:posOffset>-3810</wp:posOffset>
            </wp:positionH>
            <wp:positionV relativeFrom="paragraph">
              <wp:posOffset>348615</wp:posOffset>
            </wp:positionV>
            <wp:extent cx="2314575" cy="1199515"/>
            <wp:effectExtent l="0" t="0" r="9525" b="635"/>
            <wp:wrapSquare wrapText="bothSides"/>
            <wp:docPr id="1" name="Рисунок 1" descr="http://uralinsttur.ru/images/rus/shopprice/94fc8df37f8241bc8410688f52b3b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insttur.ru/images/rus/shopprice/94fc8df37f8241bc8410688f52b3b63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B06" w:rsidRPr="006E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открытых дверей в Академии туризма и международных отношений </w:t>
      </w:r>
    </w:p>
    <w:p w:rsidR="00116B06" w:rsidRPr="00116B06" w:rsidRDefault="00116B06" w:rsidP="00A212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 января 2016 года в 14:00</w:t>
      </w:r>
      <w:r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приглашаем на </w:t>
      </w:r>
      <w:r w:rsidRPr="0011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открытых дверей</w:t>
      </w:r>
      <w:r w:rsidR="00A21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выпускников школ, колледжей и техникумов, а также их родителей!</w:t>
      </w:r>
    </w:p>
    <w:p w:rsidR="00116B06" w:rsidRPr="00116B06" w:rsidRDefault="00116B06" w:rsidP="00A212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Дня открытых дверей Академии туризма и международных отношений:</w:t>
      </w:r>
    </w:p>
    <w:p w:rsidR="00116B06" w:rsidRPr="00116B06" w:rsidRDefault="00A21211" w:rsidP="00A212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Презентация образовательных программ </w:t>
      </w:r>
      <w:hyperlink r:id="rId14" w:history="1">
        <w:r w:rsidR="00116B06" w:rsidRPr="00116B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колледжа</w:t>
        </w:r>
      </w:hyperlink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5" w:history="1">
        <w:r w:rsidR="00116B06" w:rsidRPr="00116B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Академии</w:t>
        </w:r>
      </w:hyperlink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 </w:t>
      </w:r>
      <w:hyperlink r:id="rId16" w:history="1">
        <w:r w:rsidR="00116B06" w:rsidRPr="00116B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двойного диплома</w:t>
        </w:r>
      </w:hyperlink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116B06" w:rsidRPr="00116B06" w:rsidRDefault="00A21211" w:rsidP="00A212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Рассказ студентов о </w:t>
      </w:r>
      <w:hyperlink r:id="rId17" w:history="1">
        <w:r w:rsidR="00116B06" w:rsidRPr="00116B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российских</w:t>
        </w:r>
      </w:hyperlink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8" w:history="1">
        <w:r w:rsidR="00116B06" w:rsidRPr="00116B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зарубежных</w:t>
        </w:r>
      </w:hyperlink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стажировках для студентов; </w:t>
      </w:r>
    </w:p>
    <w:p w:rsidR="00116B06" w:rsidRPr="00116B06" w:rsidRDefault="00A21211" w:rsidP="00A212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Выступление </w:t>
      </w:r>
      <w:hyperlink r:id="rId19" w:history="1">
        <w:r w:rsidR="00116B06" w:rsidRPr="00116B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выпускников</w:t>
        </w:r>
      </w:hyperlink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Академии туризма и международных отношений; </w:t>
      </w:r>
    </w:p>
    <w:p w:rsidR="00116B06" w:rsidRPr="00116B06" w:rsidRDefault="00A21211" w:rsidP="00A212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Мастер-класс от </w:t>
      </w:r>
      <w:hyperlink r:id="rId20" w:history="1">
        <w:r w:rsidR="00116B06" w:rsidRPr="00116B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студии гитары и игры на барабанах</w:t>
        </w:r>
      </w:hyperlink>
      <w:r w:rsidR="00116B06"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6B06" w:rsidRDefault="00116B06" w:rsidP="00A212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 w:rsidR="00A21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Екатеринбург, ул. Марата, 17, 3 этаж. Телефон: (343) 245-50-04</w:t>
      </w:r>
    </w:p>
    <w:p w:rsidR="00A21211" w:rsidRPr="00116B06" w:rsidRDefault="00A21211" w:rsidP="00A212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211" w:rsidRPr="00FF4244" w:rsidRDefault="00A21211" w:rsidP="00FF4244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декабря в РГППУ прошел Несерьезный Фе</w:t>
      </w:r>
      <w:r w:rsidR="0052241C" w:rsidRPr="00FF4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стиваль Открытой Лиги КВН РГППУ</w:t>
      </w:r>
    </w:p>
    <w:p w:rsidR="00A21211" w:rsidRPr="00A21211" w:rsidRDefault="00A21211" w:rsidP="00A2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команды образовательных организаций среднего и высшего образования, предприятий, а также независимые команды. Всего в фестивале приняло участие 16 команд из 8 учебных заведений города, а также гости из Челябинска. </w:t>
      </w:r>
    </w:p>
    <w:p w:rsidR="00A21211" w:rsidRPr="00A21211" w:rsidRDefault="00A21211" w:rsidP="00A2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Хедлайнером</w:t>
      </w:r>
      <w:proofErr w:type="spellEnd"/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выступила команда КВН "Грузди" из г. Каменск-Уральский.</w:t>
      </w:r>
    </w:p>
    <w:p w:rsidR="00A21211" w:rsidRDefault="00A21211" w:rsidP="00A2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победителем стала команда "Парни с лесоповала", представляющая Уральский государственный лесотехнический университет.</w:t>
      </w:r>
    </w:p>
    <w:p w:rsidR="00A21211" w:rsidRPr="00A21211" w:rsidRDefault="00A21211" w:rsidP="00A2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66091DE" wp14:editId="61C8CB7C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0955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04" y="21207"/>
                <wp:lineTo x="21404" y="0"/>
                <wp:lineTo x="0" y="0"/>
              </wp:wrapPolygon>
            </wp:wrapTight>
            <wp:docPr id="12" name="Рисунок 12" descr="F:\2015\ШКОЛЫ\РАССЫЛКА\Новости Образования\рассылка №27\01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5\ШКОЛЫ\РАССЫЛКА\Новости Образования\рассылка №27\01_07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победителей!</w:t>
      </w:r>
    </w:p>
    <w:p w:rsidR="00A21211" w:rsidRDefault="00A21211" w:rsidP="00A2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Организаторы: Российский государственный профессионально-педагогический университет, Свердловская областная организация РСМ и Свердловская региональная организация «Областной Клуб </w:t>
      </w:r>
      <w:proofErr w:type="gramStart"/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Весёлых</w:t>
      </w:r>
      <w:proofErr w:type="gramEnd"/>
      <w:r w:rsidRP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Находчивых».</w:t>
      </w:r>
    </w:p>
    <w:p w:rsidR="006E5F28" w:rsidRPr="00A21211" w:rsidRDefault="006E5F28" w:rsidP="006E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F28" w:rsidRPr="00FF4244" w:rsidRDefault="006E5F28" w:rsidP="00FF4244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F424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F4244">
        <w:rPr>
          <w:rFonts w:ascii="Times New Roman" w:hAnsi="Times New Roman" w:cs="Times New Roman"/>
          <w:b/>
          <w:sz w:val="28"/>
          <w:szCs w:val="28"/>
        </w:rPr>
        <w:t>УрГЭУ</w:t>
      </w:r>
      <w:proofErr w:type="spellEnd"/>
      <w:r w:rsidRPr="00FF4244">
        <w:rPr>
          <w:rFonts w:ascii="Times New Roman" w:hAnsi="Times New Roman" w:cs="Times New Roman"/>
          <w:b/>
          <w:sz w:val="28"/>
          <w:szCs w:val="28"/>
        </w:rPr>
        <w:t xml:space="preserve"> прош</w:t>
      </w:r>
      <w:r w:rsidR="0052241C" w:rsidRPr="00FF4244">
        <w:rPr>
          <w:rFonts w:ascii="Times New Roman" w:hAnsi="Times New Roman" w:cs="Times New Roman"/>
          <w:b/>
          <w:sz w:val="28"/>
          <w:szCs w:val="28"/>
        </w:rPr>
        <w:t>ел кубок России по скалолазанию</w:t>
      </w:r>
    </w:p>
    <w:p w:rsid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28">
        <w:rPr>
          <w:rFonts w:ascii="Times New Roman" w:hAnsi="Times New Roman" w:cs="Times New Roman"/>
          <w:sz w:val="28"/>
          <w:szCs w:val="28"/>
        </w:rPr>
        <w:t>С 4 по 6 декабря в Уральском государственном экономическом университете прошел заключительный этап Кубка России и всероссийские соревнования по скалолазанию «</w:t>
      </w:r>
      <w:proofErr w:type="spellStart"/>
      <w:r w:rsidRPr="006E5F28">
        <w:rPr>
          <w:rFonts w:ascii="Times New Roman" w:hAnsi="Times New Roman" w:cs="Times New Roman"/>
          <w:sz w:val="28"/>
          <w:szCs w:val="28"/>
        </w:rPr>
        <w:t>Ural</w:t>
      </w:r>
      <w:proofErr w:type="spellEnd"/>
      <w:r w:rsidRPr="006E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28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6E5F28">
        <w:rPr>
          <w:rFonts w:ascii="Times New Roman" w:hAnsi="Times New Roman" w:cs="Times New Roman"/>
          <w:sz w:val="28"/>
          <w:szCs w:val="28"/>
        </w:rPr>
        <w:t>».</w:t>
      </w:r>
    </w:p>
    <w:p w:rsidR="006E5F28" w:rsidRP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28">
        <w:rPr>
          <w:rFonts w:ascii="Times New Roman" w:hAnsi="Times New Roman" w:cs="Times New Roman"/>
          <w:sz w:val="28"/>
          <w:szCs w:val="28"/>
        </w:rPr>
        <w:t xml:space="preserve">Организаторами мероприятия являются Министерство спорта Российской Федерации, Федерация скалолазания России (ФСР), Министерство физической культуры, спорта и молодежной политики Свердловской области, Федерация скалолазания Свердловской области и </w:t>
      </w:r>
      <w:proofErr w:type="spellStart"/>
      <w:r w:rsidRPr="006E5F28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6E5F28">
        <w:rPr>
          <w:rFonts w:ascii="Times New Roman" w:hAnsi="Times New Roman" w:cs="Times New Roman"/>
          <w:sz w:val="28"/>
          <w:szCs w:val="28"/>
        </w:rPr>
        <w:t>.</w:t>
      </w:r>
    </w:p>
    <w:p w:rsid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2E21846" wp14:editId="16CA17AA">
            <wp:simplePos x="0" y="0"/>
            <wp:positionH relativeFrom="column">
              <wp:posOffset>-3810</wp:posOffset>
            </wp:positionH>
            <wp:positionV relativeFrom="paragraph">
              <wp:posOffset>173355</wp:posOffset>
            </wp:positionV>
            <wp:extent cx="2143125" cy="1426845"/>
            <wp:effectExtent l="0" t="0" r="9525" b="1905"/>
            <wp:wrapSquare wrapText="bothSides"/>
            <wp:docPr id="15" name="Рисунок 15" descr="F:\2015\ШКОЛЫ\РАССЫЛКА\Новости Образования\рассылка №27\скалод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5\ШКОЛЫ\РАССЫЛКА\Новости Образования\рассылка №27\скалодром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28">
        <w:rPr>
          <w:rFonts w:ascii="Times New Roman" w:hAnsi="Times New Roman" w:cs="Times New Roman"/>
          <w:sz w:val="28"/>
          <w:szCs w:val="28"/>
        </w:rPr>
        <w:t>В соревнованиях принимали участие 154 спортсмена из 19 регионов России, включая Севастополь и Крым. Приехали 50 судей, из них трое – судьи международной категории, семь – всероссийской категории. Они оценивали команды в двух категориях: «Скорость» и «Трудность», а также в общем командном зачете. </w:t>
      </w:r>
    </w:p>
    <w:p w:rsidR="006E5F28" w:rsidRP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28">
        <w:rPr>
          <w:rFonts w:ascii="Times New Roman" w:hAnsi="Times New Roman" w:cs="Times New Roman"/>
          <w:sz w:val="28"/>
          <w:szCs w:val="28"/>
        </w:rPr>
        <w:t>Команда Свердловской области стала первой в командном зачете в номинациях «Скорость» и «Трудность» и заняла первое место в общем командном зачете.</w:t>
      </w:r>
    </w:p>
    <w:p w:rsidR="006E5F28" w:rsidRP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F28" w:rsidRDefault="006E5F28" w:rsidP="006E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28">
        <w:rPr>
          <w:rFonts w:ascii="Times New Roman" w:hAnsi="Times New Roman" w:cs="Times New Roman"/>
          <w:sz w:val="28"/>
          <w:szCs w:val="28"/>
        </w:rPr>
        <w:t>Поздравляем победителей Кубка России и всероссийских соревнований по скалолазанию «</w:t>
      </w:r>
      <w:proofErr w:type="spellStart"/>
      <w:r w:rsidRPr="006E5F28">
        <w:rPr>
          <w:rFonts w:ascii="Times New Roman" w:hAnsi="Times New Roman" w:cs="Times New Roman"/>
          <w:sz w:val="28"/>
          <w:szCs w:val="28"/>
        </w:rPr>
        <w:t>Ural</w:t>
      </w:r>
      <w:proofErr w:type="spellEnd"/>
      <w:r w:rsidRPr="006E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28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6E5F28">
        <w:rPr>
          <w:rFonts w:ascii="Times New Roman" w:hAnsi="Times New Roman" w:cs="Times New Roman"/>
          <w:sz w:val="28"/>
          <w:szCs w:val="28"/>
        </w:rPr>
        <w:t>» с победой и желаем покорения новых высот! </w:t>
      </w:r>
    </w:p>
    <w:p w:rsidR="00FF4244" w:rsidRPr="00040621" w:rsidRDefault="00FF4244" w:rsidP="00FF4244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40621">
        <w:rPr>
          <w:b/>
          <w:sz w:val="28"/>
          <w:szCs w:val="28"/>
        </w:rPr>
        <w:lastRenderedPageBreak/>
        <w:t xml:space="preserve">День открытых дверей в ГУ!  </w:t>
      </w:r>
    </w:p>
    <w:p w:rsidR="00FF4244" w:rsidRPr="007820AF" w:rsidRDefault="00FF4244" w:rsidP="00FF4244">
      <w:pPr>
        <w:pStyle w:val="a5"/>
        <w:jc w:val="both"/>
        <w:rPr>
          <w:sz w:val="28"/>
          <w:szCs w:val="28"/>
        </w:rPr>
      </w:pPr>
      <w:r w:rsidRPr="007820AF">
        <w:rPr>
          <w:sz w:val="28"/>
          <w:szCs w:val="28"/>
        </w:rPr>
        <w:t xml:space="preserve">Гуманитарный университет </w:t>
      </w:r>
      <w:r>
        <w:rPr>
          <w:sz w:val="28"/>
          <w:szCs w:val="28"/>
        </w:rPr>
        <w:t xml:space="preserve">продолжает </w:t>
      </w:r>
      <w:r w:rsidRPr="007820AF">
        <w:rPr>
          <w:sz w:val="28"/>
          <w:szCs w:val="28"/>
        </w:rPr>
        <w:t xml:space="preserve">сезон встреч – Дней открытых дверей - со старшеклассниками (абитуриентами-2016), их родителями, а также – всеми теми, кто, возможно, планирует получать второе высшее образование, магистерскую степень и кто интересуется вузом. </w:t>
      </w:r>
    </w:p>
    <w:p w:rsidR="00FF4244" w:rsidRDefault="00FF4244" w:rsidP="00FF4244">
      <w:pPr>
        <w:pStyle w:val="a5"/>
        <w:jc w:val="both"/>
        <w:rPr>
          <w:sz w:val="28"/>
          <w:szCs w:val="28"/>
        </w:rPr>
      </w:pPr>
      <w:r w:rsidRPr="007820AF">
        <w:rPr>
          <w:sz w:val="28"/>
          <w:szCs w:val="28"/>
        </w:rPr>
        <w:t xml:space="preserve">Собравшимся предстоит встреча с ректором ГУ, доктором филос. наук, профессором Львом Абрамовичем </w:t>
      </w:r>
      <w:proofErr w:type="spellStart"/>
      <w:r w:rsidRPr="007820AF">
        <w:rPr>
          <w:sz w:val="28"/>
          <w:szCs w:val="28"/>
        </w:rPr>
        <w:t>Заксом</w:t>
      </w:r>
      <w:proofErr w:type="spellEnd"/>
      <w:r w:rsidRPr="007820AF">
        <w:rPr>
          <w:sz w:val="28"/>
          <w:szCs w:val="28"/>
        </w:rPr>
        <w:t>, который обязательно представит все преимущества нашего университета, как вуза очень гостеприимного, демократичного, комфортного, очень подходящего  для полного раскрытия всех возможностей и талантов, получения востребованного образования, самоопределения в профессии, обретения настоящих друзей.</w:t>
      </w:r>
    </w:p>
    <w:p w:rsidR="00FF4244" w:rsidRPr="007820AF" w:rsidRDefault="00FF4244" w:rsidP="00FF4244">
      <w:pPr>
        <w:pStyle w:val="a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676525" cy="1180465"/>
            <wp:effectExtent l="0" t="0" r="9525" b="635"/>
            <wp:wrapSquare wrapText="bothSides"/>
            <wp:docPr id="4" name="Рисунок 4" descr="http://gu-ural.ru/modules/DOD-13-PK-1.jpg">
              <a:hlinkClick xmlns:a="http://schemas.openxmlformats.org/drawingml/2006/main" r:id="rId23" tgtFrame="_blanc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gu-ural.ru/modules/DOD-13-PK-1.jpg">
                      <a:hlinkClick r:id="rId23" tgtFrame="_blanc"/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0AF">
        <w:rPr>
          <w:sz w:val="28"/>
          <w:szCs w:val="28"/>
        </w:rPr>
        <w:t xml:space="preserve">Ответственный секретарь  приемной комиссии </w:t>
      </w:r>
      <w:r>
        <w:rPr>
          <w:sz w:val="28"/>
          <w:szCs w:val="28"/>
        </w:rPr>
        <w:t>расскажет вам об изменениях в правилах приема на 2016 год</w:t>
      </w:r>
      <w:proofErr w:type="gramStart"/>
      <w:r w:rsidRPr="007820AF">
        <w:rPr>
          <w:sz w:val="28"/>
          <w:szCs w:val="28"/>
        </w:rPr>
        <w:t xml:space="preserve"> !</w:t>
      </w:r>
      <w:proofErr w:type="gramEnd"/>
    </w:p>
    <w:p w:rsidR="00FF4244" w:rsidRPr="007820AF" w:rsidRDefault="00FF4244" w:rsidP="00FF4244">
      <w:pPr>
        <w:pStyle w:val="a5"/>
        <w:jc w:val="both"/>
        <w:rPr>
          <w:sz w:val="28"/>
          <w:szCs w:val="28"/>
        </w:rPr>
      </w:pPr>
      <w:r w:rsidRPr="007820AF">
        <w:rPr>
          <w:sz w:val="28"/>
          <w:szCs w:val="28"/>
        </w:rPr>
        <w:t xml:space="preserve">Далее вы сможете пройти на любой заинтересовавший вас факультет для увлекательного знакомства и общения. Преподаватели и студенты расскажут вам, чему и как учат у нас на таких направлениях, как:  юриспруденция; психология, гостиничное дело, сервис, туризм, реклама и связи с общественностью, управление персоналом; экономика и менеджмент;  </w:t>
      </w:r>
      <w:proofErr w:type="spellStart"/>
      <w:r w:rsidRPr="007820AF">
        <w:rPr>
          <w:sz w:val="28"/>
          <w:szCs w:val="28"/>
        </w:rPr>
        <w:t>телерадиожурналистик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; </w:t>
      </w:r>
      <w:r w:rsidRPr="007820AF">
        <w:rPr>
          <w:sz w:val="28"/>
          <w:szCs w:val="28"/>
        </w:rPr>
        <w:t>хореографическое искусство; прикладная информатика; конструирование изделий легкой промышленности.</w:t>
      </w:r>
    </w:p>
    <w:p w:rsidR="00FF4244" w:rsidRPr="007820AF" w:rsidRDefault="00FF4244" w:rsidP="00FF4244">
      <w:pPr>
        <w:pStyle w:val="a5"/>
        <w:jc w:val="both"/>
        <w:rPr>
          <w:sz w:val="28"/>
          <w:szCs w:val="28"/>
        </w:rPr>
      </w:pPr>
      <w:r w:rsidRPr="00040621">
        <w:rPr>
          <w:b/>
          <w:sz w:val="28"/>
          <w:szCs w:val="28"/>
        </w:rPr>
        <w:t>Что:</w:t>
      </w:r>
      <w:r w:rsidRPr="00040621">
        <w:rPr>
          <w:sz w:val="28"/>
          <w:szCs w:val="28"/>
        </w:rPr>
        <w:t xml:space="preserve"> </w:t>
      </w:r>
      <w:r w:rsidRPr="007820AF">
        <w:rPr>
          <w:sz w:val="28"/>
          <w:szCs w:val="28"/>
        </w:rPr>
        <w:t>День открытых дверей</w:t>
      </w:r>
    </w:p>
    <w:p w:rsidR="00FF4244" w:rsidRPr="007820AF" w:rsidRDefault="00FF4244" w:rsidP="00FF4244">
      <w:pPr>
        <w:pStyle w:val="a5"/>
        <w:jc w:val="both"/>
        <w:rPr>
          <w:sz w:val="28"/>
          <w:szCs w:val="28"/>
        </w:rPr>
      </w:pPr>
      <w:r w:rsidRPr="00040621">
        <w:rPr>
          <w:b/>
          <w:sz w:val="28"/>
          <w:szCs w:val="28"/>
        </w:rPr>
        <w:t>Где:</w:t>
      </w:r>
      <w:r w:rsidRPr="00040621">
        <w:rPr>
          <w:sz w:val="28"/>
          <w:szCs w:val="28"/>
        </w:rPr>
        <w:t xml:space="preserve"> </w:t>
      </w:r>
      <w:r w:rsidRPr="007820AF">
        <w:rPr>
          <w:sz w:val="28"/>
          <w:szCs w:val="28"/>
        </w:rPr>
        <w:t>Гуманитарный университет, ул. Железнодорожников, 3</w:t>
      </w:r>
    </w:p>
    <w:p w:rsidR="00FF4244" w:rsidRDefault="00FF4244" w:rsidP="00FF4244">
      <w:pPr>
        <w:pStyle w:val="a5"/>
        <w:jc w:val="both"/>
        <w:rPr>
          <w:sz w:val="28"/>
          <w:szCs w:val="28"/>
        </w:rPr>
      </w:pPr>
      <w:r w:rsidRPr="00040621">
        <w:rPr>
          <w:b/>
          <w:sz w:val="28"/>
          <w:szCs w:val="28"/>
        </w:rPr>
        <w:t>Когда:</w:t>
      </w:r>
      <w:r w:rsidR="00C92D38">
        <w:rPr>
          <w:sz w:val="28"/>
          <w:szCs w:val="28"/>
        </w:rPr>
        <w:t xml:space="preserve">13 декабря, </w:t>
      </w:r>
      <w:r w:rsidRPr="007820AF">
        <w:rPr>
          <w:sz w:val="28"/>
          <w:szCs w:val="28"/>
        </w:rPr>
        <w:t>воскресенье, 12.00</w:t>
      </w:r>
    </w:p>
    <w:p w:rsidR="00C92D38" w:rsidRDefault="00C92D38" w:rsidP="00FF4244">
      <w:pPr>
        <w:pStyle w:val="a5"/>
        <w:jc w:val="both"/>
        <w:rPr>
          <w:sz w:val="28"/>
          <w:szCs w:val="28"/>
        </w:rPr>
      </w:pPr>
    </w:p>
    <w:p w:rsidR="0073103F" w:rsidRPr="00FF4244" w:rsidRDefault="0073103F" w:rsidP="00FF4244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5" w:history="1">
        <w:r w:rsidRPr="00FF424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Сделай подарок усатым!</w:t>
        </w:r>
      </w:hyperlink>
      <w:r w:rsidRPr="00FF4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103F" w:rsidRPr="0073103F" w:rsidRDefault="00A21211" w:rsidP="007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524000" cy="2133600"/>
            <wp:effectExtent l="0" t="0" r="0" b="0"/>
            <wp:wrapSquare wrapText="bothSides"/>
            <wp:docPr id="11" name="Рисунок 11" descr="http://urgau.ru/images/NEWS/06.12.2015/IMG_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gau.ru/images/NEWS/06.12.2015/IMG_149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103F"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 Аграрного университета</w:t>
      </w:r>
      <w:r w:rsid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3F"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волонтеры д</w:t>
      </w:r>
      <w:r w:rsid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«Фонда защиты животных</w:t>
      </w:r>
      <w:r w:rsidR="0073103F"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канун новогодних праздников </w:t>
      </w:r>
      <w:r w:rsid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вам поучаство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в благотворительной акции. Почти месяц студенты вуза </w:t>
      </w:r>
      <w:r w:rsidR="0073103F"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принимать корм, амуницию, медикаменты, средства для животных</w:t>
      </w:r>
      <w:r w:rsid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03F"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попавших в беду и </w:t>
      </w:r>
      <w:r w:rsidR="0073103F"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"Центре реабилитации животных" Уральского ГАУ. </w:t>
      </w:r>
    </w:p>
    <w:p w:rsidR="0073103F" w:rsidRPr="0073103F" w:rsidRDefault="0073103F" w:rsidP="007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сбора подарков организовывается акция «Елка </w:t>
      </w:r>
      <w:proofErr w:type="gramStart"/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усатых». В  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омагазинах города,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ветклиниках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Екатеринбурга в декабре открываются пункты приема подарков. Кроме того сбор будет вестись через сеть интернет, социальные сети, форумы и блоги.</w:t>
      </w:r>
    </w:p>
    <w:p w:rsidR="0073103F" w:rsidRDefault="0073103F" w:rsidP="007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«Акция будет проходить </w:t>
      </w:r>
      <w:r w:rsidRPr="0073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5 по 25 декабря с 15:00 до 19:00 ежедневно</w:t>
      </w:r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.  На каждой точке будет находиться новогодняя елка, на которой размещены фотографии животных, нуждающихся в помощи, подарках, новом доме</w:t>
      </w:r>
      <w:proofErr w:type="gramStart"/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вы сможете увидеть эльфов-волонтеров, готовых</w:t>
      </w:r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проконсультировать желающих поучаствовать». Помимо покупки подарков можно помочь и другим способом – например, стать тем самым эльфом-волонтером.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перечислить деньги в Фонд защиты животных, попавших в беду (реквизиты указаны на сайте центра). Но организаторы призывают приобрести подарок </w:t>
      </w:r>
      <w:proofErr w:type="gramStart"/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четвероногим</w:t>
      </w:r>
      <w:proofErr w:type="gramEnd"/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еще лучше приезжать в </w:t>
      </w:r>
      <w:r w:rsidRPr="0073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реабилитации животных </w:t>
      </w:r>
      <w:proofErr w:type="spellStart"/>
      <w:r w:rsidRPr="0073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УрГАУ</w:t>
      </w:r>
      <w:proofErr w:type="spellEnd"/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</w:t>
      </w:r>
      <w:r w:rsidR="00A2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 социализации животных и попробовать на себя в  профессии ветеринара.  Сейчас в центре </w:t>
      </w:r>
      <w:r w:rsidRPr="00731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порядка 45 кошек и 35 собак. И всем им нужен свой дом.</w:t>
      </w:r>
    </w:p>
    <w:p w:rsidR="00C92D38" w:rsidRDefault="00C92D38" w:rsidP="007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44" w:rsidRPr="00C92D38" w:rsidRDefault="00FF4244" w:rsidP="00C92D3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Дистанционные подготовительные курсы</w:t>
      </w:r>
      <w:r w:rsidRPr="00C9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химии и биологии </w:t>
      </w:r>
      <w:r w:rsidRPr="00C9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proofErr w:type="gramStart"/>
      <w:r w:rsidRPr="00C9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Тюменского</w:t>
      </w:r>
      <w:proofErr w:type="gramEnd"/>
      <w:r w:rsidRPr="00C9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ГМУ</w:t>
      </w:r>
    </w:p>
    <w:p w:rsidR="00FF4244" w:rsidRDefault="00FF4244" w:rsidP="00FF42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Тюменский государственный  медицинский университет  Тюменский государственный  медицинский университет приглашает абитуриентов  на дистанционные подготовительные курсы для учащихся 10-11 классов и выпускников прошлых лет.</w:t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244" w:rsidRPr="00440E3D" w:rsidRDefault="00FF4244" w:rsidP="00FF42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68C024E" wp14:editId="744158C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93595" cy="1396365"/>
            <wp:effectExtent l="0" t="0" r="1905" b="0"/>
            <wp:wrapSquare wrapText="bothSides"/>
            <wp:docPr id="19" name="Рисунок 19" descr="C:\Users\елена\Documents\Depositphotos_1681358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Depositphotos_16813583_original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обучения: </w:t>
      </w:r>
    </w:p>
    <w:p w:rsidR="00FF4244" w:rsidRPr="00440E3D" w:rsidRDefault="00FF4244" w:rsidP="00FF4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– май  2015-16 учебного года (7 месяцев);</w:t>
      </w:r>
    </w:p>
    <w:p w:rsidR="00FF4244" w:rsidRPr="00440E3D" w:rsidRDefault="00FF4244" w:rsidP="00FF4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– май 2015-16 учебного года (3 месяца).</w:t>
      </w:r>
    </w:p>
    <w:p w:rsidR="00FF4244" w:rsidRPr="00440E3D" w:rsidRDefault="00FF4244" w:rsidP="00FF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Дистанционное обучение позволяет пройти подготовку по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</w:t>
      </w:r>
      <w:r w:rsidR="00C9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наиболее сложным вопросам предмета вне зависимости от вашего географического положения. </w:t>
      </w:r>
    </w:p>
    <w:p w:rsidR="00FF4244" w:rsidRPr="00440E3D" w:rsidRDefault="00FF4244" w:rsidP="00FF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Занятия (</w:t>
      </w:r>
      <w:proofErr w:type="spellStart"/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ведет профессорско-преподавательский состав кафедр.  Они имеют большой опыт в преподавании предмета, а также в подготовке слушателей к сдаче ЕГЭ.</w:t>
      </w:r>
    </w:p>
    <w:p w:rsidR="00FF4244" w:rsidRPr="00440E3D" w:rsidRDefault="00FF4244" w:rsidP="00FF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Это позволит вам стать конкурентоспособным абитуриентом, подготовленным для поступления не только в Тюменский медицинский </w:t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университет, но и в другие вузы по медицинским и биологическим специальностям.   </w:t>
      </w:r>
    </w:p>
    <w:p w:rsidR="00FF4244" w:rsidRDefault="00FF4244" w:rsidP="00FF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регистрации на дистанционный курс и получения дополнительной информации обращайтесь на сайт   </w:t>
      </w:r>
      <w:hyperlink r:id="rId28" w:history="1">
        <w:r w:rsidRPr="00440E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http://www.tyumsmu.ru/</w:t>
        </w:r>
      </w:hyperlink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(Абитуриентам) или в отдел </w:t>
      </w:r>
      <w:proofErr w:type="spellStart"/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довузовской</w:t>
      </w:r>
      <w:proofErr w:type="spellEnd"/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по телефону: 8 (3452) 20-37-63.</w:t>
      </w:r>
    </w:p>
    <w:p w:rsidR="00C92D38" w:rsidRDefault="00C92D38" w:rsidP="00FF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2241C" w:rsidRPr="00C92D38" w:rsidRDefault="00C92D38" w:rsidP="00C92D3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41C" w:rsidRPr="00C9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Швейцарское образование</w:t>
      </w:r>
    </w:p>
    <w:p w:rsidR="0052241C" w:rsidRDefault="00FF4244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F05B35A" wp14:editId="28BE724B">
            <wp:simplePos x="0" y="0"/>
            <wp:positionH relativeFrom="column">
              <wp:posOffset>-3810</wp:posOffset>
            </wp:positionH>
            <wp:positionV relativeFrom="paragraph">
              <wp:posOffset>1066165</wp:posOffset>
            </wp:positionV>
            <wp:extent cx="1962150" cy="1800225"/>
            <wp:effectExtent l="0" t="0" r="0" b="9525"/>
            <wp:wrapSquare wrapText="bothSides"/>
            <wp:docPr id="17" name="Рисунок 17" descr="F:\2015\ШКОЛЫ\РАССЫЛКА\Новости Образования\рассылка №27\swiss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5\ШКОЛЫ\РАССЫЛКА\Новости Образования\рассылка №27\swissnew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1C"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Беспрецедентная акция от Екатеринбургского Центра «Обучение за рубежом»! </w:t>
      </w:r>
      <w:r w:rsidR="0052241C"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Бесплатная помощь в поступлении</w:t>
      </w:r>
      <w:r w:rsidR="0052241C"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престижные вузы Швейцарии по направлениям: </w:t>
      </w:r>
      <w:r w:rsidR="0052241C"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«Отельный менеджмент», «Туризм», «Событийный и спортивный менеджмент»</w:t>
      </w:r>
      <w:r w:rsidR="0052241C"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многим другим.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акции принимают участие университеты, входящие в ассоциацию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сеть ведущих школ отельного менеджмента.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крупнейшая образовательная группа школ отельного менеджмента в Швейцарии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программам на английском языке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100% трудоустройство выпускников в ведущие компании индустрии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оплачиваемые стажировки во время обучения (до 2500 швейцарских франков в месяц)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окончание вуза с двумя дипломами – швейцарским и британским/американским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и проживание на кампусе пятизвездочного отеля 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ВРИАТ/ МАГИСТРАТУРА/ ПОСТДИПЛОМНОЕ ОБУЧЕНИЕ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2241C" w:rsidRPr="0052241C" w:rsidTr="0052241C">
        <w:tc>
          <w:tcPr>
            <w:tcW w:w="4785" w:type="dxa"/>
          </w:tcPr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Отельный менеджмент </w:t>
            </w:r>
          </w:p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Туризм</w:t>
            </w: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Дизайн отелей</w:t>
            </w:r>
          </w:p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Событийный и спортивный  менеджмент </w:t>
            </w:r>
          </w:p>
        </w:tc>
        <w:tc>
          <w:tcPr>
            <w:tcW w:w="4786" w:type="dxa"/>
          </w:tcPr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Бизнес</w:t>
            </w:r>
          </w:p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Курорты и </w:t>
            </w:r>
            <w:proofErr w:type="spellStart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</w:t>
            </w:r>
            <w:proofErr w:type="spellEnd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-салоны                   </w:t>
            </w:r>
          </w:p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Бренд-</w:t>
            </w:r>
            <w:proofErr w:type="spellStart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менедмент</w:t>
            </w:r>
            <w:proofErr w:type="spellEnd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товаров класса люкс</w:t>
            </w:r>
          </w:p>
          <w:p w:rsidR="0052241C" w:rsidRPr="0052241C" w:rsidRDefault="0052241C" w:rsidP="0052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Кулинарное искусство                                                 </w:t>
            </w:r>
          </w:p>
        </w:tc>
      </w:tr>
    </w:tbl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1982  года  Швейцарская Образовательная  Группа (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крупнейшим в стране провайдером образовательных услуг в индустрии гостеприимства, а также послом  швейцарского образования в мире.  Программы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на индустрию роскоши, превосходное качество, искусство сервиса и внимания к гостям, а также инновации. С помощью опытных преподавателей Вы получите образование, которое поможет вам преуспеть и стать вдохновляющим лидером в конкурентной  профессиональной среде. Впечатляющий список аккредитаций подтверждает, что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качество мирового класса образовательных программ по гостиничному и туристическому менеджменту. 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Вам уникальную возможность познакомиться с университетами заранее: 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✔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курсах, которые проводятся на базе университетов в летний период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индивидуальные консультации по программам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экскурсии по кампусам университетов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встречи и беседы с преподавателями и студентами университетов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знакомство со Швейцарией в целом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✔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днях открытых дверей (экскурсии по учебным заведениям, беседы с преподавателями и студентами, проживание бесплатное)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о программах Швейцарской Образовательной Группы можно получить в офисе </w:t>
      </w:r>
      <w:r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компании «Екатеринбургский центр «Обучение за рубежом» 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20026, г"/>
        </w:smartTagPr>
        <w:r w:rsidRPr="00522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620026, г</w:t>
        </w:r>
      </w:smartTag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Екатеринбург, ЦМТЕ, ул. Куйбышева,  дом 44-Д, 8-этаж, офис 806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(343) 3-808-444</w:t>
      </w:r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522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info@edu-abroad.su</w:t>
        </w:r>
      </w:hyperlink>
    </w:p>
    <w:p w:rsidR="0052241C" w:rsidRPr="0052241C" w:rsidRDefault="0052241C" w:rsidP="0052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1C" w:rsidRDefault="0052241C" w:rsidP="007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1C" w:rsidRPr="0073103F" w:rsidRDefault="0052241C" w:rsidP="007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41C" w:rsidRPr="0073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AF2"/>
    <w:multiLevelType w:val="hybridMultilevel"/>
    <w:tmpl w:val="D33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017"/>
    <w:multiLevelType w:val="hybridMultilevel"/>
    <w:tmpl w:val="B7EC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5BE3"/>
    <w:multiLevelType w:val="multilevel"/>
    <w:tmpl w:val="9482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72A1D"/>
    <w:multiLevelType w:val="multilevel"/>
    <w:tmpl w:val="A64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13C4C"/>
    <w:multiLevelType w:val="multilevel"/>
    <w:tmpl w:val="C9EA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05"/>
    <w:rsid w:val="00116B06"/>
    <w:rsid w:val="00504505"/>
    <w:rsid w:val="0052241C"/>
    <w:rsid w:val="00571C91"/>
    <w:rsid w:val="006E5F28"/>
    <w:rsid w:val="0073103F"/>
    <w:rsid w:val="00945D18"/>
    <w:rsid w:val="00A21211"/>
    <w:rsid w:val="00C92D38"/>
    <w:rsid w:val="00D5104B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0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7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1C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E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0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7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1C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E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urt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uralinsttur.ru/stag/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hyperlink" Target="mailto:natalya.mejta@rsvpu.ru" TargetMode="External"/><Relationship Id="rId17" Type="http://schemas.openxmlformats.org/officeDocument/2006/relationships/hyperlink" Target="http://uralinsttur.ru/pract/" TargetMode="External"/><Relationship Id="rId25" Type="http://schemas.openxmlformats.org/officeDocument/2006/relationships/hyperlink" Target="http://urgau.ru/index.php/novosti-akademii/glavnye-novosti-i-ob-yavleniya/1943-sdelaj-podarok-usatym" TargetMode="External"/><Relationship Id="rId2" Type="http://schemas.openxmlformats.org/officeDocument/2006/relationships/styles" Target="styles.xml"/><Relationship Id="rId16" Type="http://schemas.openxmlformats.org/officeDocument/2006/relationships/hyperlink" Target="http://uralinsttur.ru/programmy-dvojnogo-diploma-v-ekaterinburge/" TargetMode="External"/><Relationship Id="rId20" Type="http://schemas.openxmlformats.org/officeDocument/2006/relationships/hyperlink" Target="http://uralinsttur.ru/studiya-igri-na-gitare/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ralinsttur.ru/bakalavriat/" TargetMode="External"/><Relationship Id="rId23" Type="http://schemas.openxmlformats.org/officeDocument/2006/relationships/hyperlink" Target="http://gu-ural.ru/index.php?lng=ru&amp;gid=4128" TargetMode="External"/><Relationship Id="rId28" Type="http://schemas.openxmlformats.org/officeDocument/2006/relationships/hyperlink" Target="http://www.tyumsmu.ru/" TargetMode="External"/><Relationship Id="rId10" Type="http://schemas.openxmlformats.org/officeDocument/2006/relationships/hyperlink" Target="mailto:dpk@usurt.ru" TargetMode="External"/><Relationship Id="rId19" Type="http://schemas.openxmlformats.org/officeDocument/2006/relationships/hyperlink" Target="http://uralinsttur.ru/rabotodatelyam-i-vipusknika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it.ru/" TargetMode="External"/><Relationship Id="rId14" Type="http://schemas.openxmlformats.org/officeDocument/2006/relationships/hyperlink" Target="http://uralinsttur.ru/kolledzh-srednee-professionalnoe-obuchenie/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9.jpeg"/><Relationship Id="rId30" Type="http://schemas.openxmlformats.org/officeDocument/2006/relationships/hyperlink" Target="mailto:info@edu-abroad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2015-12-08T13:54:00Z</dcterms:created>
  <dcterms:modified xsi:type="dcterms:W3CDTF">2015-12-08T13:54:00Z</dcterms:modified>
</cp:coreProperties>
</file>